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86" w:rsidRDefault="00271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7E86" w:rsidRDefault="002718D0">
      <w:pPr>
        <w:pStyle w:val="Heading1"/>
        <w:widowControl w:val="0"/>
      </w:pPr>
      <w:bookmarkStart w:id="2" w:name="_heading=h.30j0zll" w:colFirst="0" w:colLast="0"/>
      <w:bookmarkEnd w:id="2"/>
      <w:r>
        <w:t>ALLEGHENY COUNTY</w:t>
      </w:r>
    </w:p>
    <w:p w:rsidR="004E7E86" w:rsidRDefault="004E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Calibri" w:eastAsia="Calibri" w:hAnsi="Calibri" w:cs="Calibri"/>
          <w:b/>
          <w:sz w:val="24"/>
          <w:szCs w:val="24"/>
        </w:rPr>
      </w:pPr>
    </w:p>
    <w:p w:rsidR="004E7E86" w:rsidRDefault="002718D0">
      <w:pPr>
        <w:pStyle w:val="Heading2"/>
        <w:widowControl w:val="0"/>
        <w:spacing w:before="52"/>
        <w:rPr>
          <w:sz w:val="24"/>
          <w:szCs w:val="24"/>
        </w:rPr>
      </w:pPr>
      <w:bookmarkStart w:id="3" w:name="_heading=h.1fob9te" w:colFirst="0" w:colLast="0"/>
      <w:bookmarkEnd w:id="3"/>
      <w:r>
        <w:rPr>
          <w:sz w:val="24"/>
          <w:szCs w:val="24"/>
        </w:rPr>
        <w:t>JFCS Immigration Legal Services</w:t>
      </w:r>
    </w:p>
    <w:p w:rsidR="004E7E86" w:rsidRDefault="002718D0">
      <w:pP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5743 Bartlett St, Pittsburgh, PA 15217</w:t>
      </w:r>
    </w:p>
    <w:p w:rsidR="004E7E86" w:rsidRDefault="002718D0">
      <w:pP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Website: www.jfcspgh.org</w:t>
      </w:r>
    </w:p>
    <w:p w:rsidR="004E7E86" w:rsidRDefault="002718D0">
      <w:pP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Phone: </w:t>
      </w:r>
      <w:hyperlink r:id="rId7">
        <w:r>
          <w:rPr>
            <w:rFonts w:ascii="Times New Roman" w:eastAsia="Times New Roman" w:hAnsi="Times New Roman" w:cs="Times New Roman"/>
            <w:color w:val="1A0DAB"/>
            <w:sz w:val="24"/>
            <w:szCs w:val="24"/>
            <w:highlight w:val="white"/>
            <w:u w:val="single"/>
          </w:rPr>
          <w:t>(412) 422-7200</w:t>
        </w:r>
      </w:hyperlink>
    </w:p>
    <w:p w:rsidR="004E7E86" w:rsidRDefault="004E7E86">
      <w:pPr>
        <w:pStyle w:val="Heading2"/>
        <w:widowControl w:val="0"/>
        <w:spacing w:before="52"/>
        <w:rPr>
          <w:sz w:val="24"/>
          <w:szCs w:val="24"/>
        </w:rPr>
      </w:pPr>
      <w:bookmarkStart w:id="4" w:name="_heading=h.3znysh7" w:colFirst="0" w:colLast="0"/>
      <w:bookmarkEnd w:id="4"/>
    </w:p>
    <w:p w:rsidR="004E7E86" w:rsidRDefault="002718D0">
      <w:pPr>
        <w:pStyle w:val="Heading2"/>
        <w:widowControl w:val="0"/>
        <w:spacing w:before="52"/>
        <w:rPr>
          <w:sz w:val="24"/>
          <w:szCs w:val="24"/>
        </w:rPr>
      </w:pPr>
      <w:bookmarkStart w:id="5" w:name="_heading=h.2et92p0" w:colFirst="0" w:colLast="0"/>
      <w:bookmarkEnd w:id="5"/>
      <w:r>
        <w:rPr>
          <w:sz w:val="24"/>
          <w:szCs w:val="24"/>
        </w:rPr>
        <w:t>Community Justice Project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 Fifth Aven</w:t>
      </w:r>
      <w:r>
        <w:rPr>
          <w:rFonts w:ascii="Times New Roman" w:eastAsia="Times New Roman" w:hAnsi="Times New Roman" w:cs="Times New Roman"/>
        </w:rPr>
        <w:t>ue Suite 900 Pittsburgh, PA 15222</w:t>
      </w:r>
    </w:p>
    <w:p w:rsidR="004E7E86" w:rsidRDefault="002718D0">
      <w:pPr>
        <w:widowControl w:val="0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https://www.communityjusticeproject.org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4E7E86" w:rsidRDefault="002718D0">
      <w:pPr>
        <w:widowControl w:val="0"/>
        <w:spacing w:before="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Español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https://www.communityjusticeproject.org/en-espanol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412-434-6002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Toll Free: 866-482-3076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Fax: 412-434-5706</w:t>
      </w:r>
    </w:p>
    <w:p w:rsidR="004E7E86" w:rsidRDefault="004E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Times New Roman" w:eastAsia="Times New Roman" w:hAnsi="Times New Roman" w:cs="Times New Roman"/>
          <w:b/>
        </w:rPr>
      </w:pPr>
    </w:p>
    <w:p w:rsidR="004E7E86" w:rsidRDefault="002718D0">
      <w:pPr>
        <w:pStyle w:val="Heading2"/>
        <w:widowControl w:val="0"/>
        <w:rPr>
          <w:sz w:val="24"/>
          <w:szCs w:val="24"/>
        </w:rPr>
      </w:pPr>
      <w:bookmarkStart w:id="6" w:name="_heading=h.tyjcwt" w:colFirst="0" w:colLast="0"/>
      <w:bookmarkEnd w:id="6"/>
      <w:r>
        <w:rPr>
          <w:sz w:val="24"/>
          <w:szCs w:val="24"/>
        </w:rPr>
        <w:t>Justice at Work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5907 Penn Ave, Suite 320 Pittsburgh, PA 15206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https://www.j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usticeatworklegalaid.org/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412-701-4368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Toll Free: 800-729-1607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Fax: 412-361-1731</w:t>
      </w:r>
    </w:p>
    <w:p w:rsidR="004E7E86" w:rsidRDefault="002718D0">
      <w:pPr>
        <w:pStyle w:val="Heading1"/>
        <w:widowControl w:val="0"/>
      </w:pPr>
      <w:bookmarkStart w:id="7" w:name="_heading=h.3dy6vkm" w:colFirst="0" w:colLast="0"/>
      <w:bookmarkEnd w:id="7"/>
      <w:r>
        <w:t>BERKS COUNTY</w:t>
      </w:r>
    </w:p>
    <w:p w:rsidR="004E7E86" w:rsidRDefault="002718D0">
      <w:pPr>
        <w:widowControl w:val="0"/>
        <w:spacing w:before="137"/>
        <w:ind w:right="190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Aldea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PJC</w:t>
      </w:r>
    </w:p>
    <w:p w:rsidR="004E7E86" w:rsidRDefault="002718D0">
      <w:pPr>
        <w:widowControl w:val="0"/>
        <w:spacing w:before="137"/>
        <w:ind w:right="1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532 Walnut St, Reading, PA 19601</w:t>
      </w:r>
    </w:p>
    <w:p w:rsidR="004E7E86" w:rsidRDefault="002718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https://aldeapjc.org</w:t>
        </w:r>
      </w:hyperlink>
    </w:p>
    <w:p w:rsidR="004E7E86" w:rsidRDefault="002718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hyperlink r:id="rId12">
        <w:r>
          <w:rPr>
            <w:rFonts w:ascii="Times New Roman" w:eastAsia="Times New Roman" w:hAnsi="Times New Roman" w:cs="Times New Roman"/>
            <w:color w:val="1A0DAB"/>
            <w:sz w:val="24"/>
            <w:szCs w:val="24"/>
            <w:highlight w:val="white"/>
          </w:rPr>
          <w:t>(484) 877-8002</w:t>
        </w:r>
      </w:hyperlink>
    </w:p>
    <w:p w:rsidR="004E7E86" w:rsidRDefault="004E7E86">
      <w:pPr>
        <w:rPr>
          <w:sz w:val="24"/>
          <w:szCs w:val="24"/>
        </w:rPr>
      </w:pPr>
    </w:p>
    <w:p w:rsidR="004E7E86" w:rsidRDefault="002718D0">
      <w:pPr>
        <w:pStyle w:val="Heading2"/>
        <w:widowControl w:val="0"/>
        <w:spacing w:before="137"/>
        <w:ind w:right="1903"/>
        <w:rPr>
          <w:sz w:val="24"/>
          <w:szCs w:val="24"/>
        </w:rPr>
      </w:pPr>
      <w:bookmarkStart w:id="8" w:name="_heading=h.1t3h5sf" w:colFirst="0" w:colLast="0"/>
      <w:bookmarkEnd w:id="8"/>
      <w:r>
        <w:rPr>
          <w:sz w:val="24"/>
          <w:szCs w:val="24"/>
        </w:rPr>
        <w:t xml:space="preserve">Catholic Charities of Allentown (Reading) 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234 Grace Str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 Reading, PA 19611 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Website: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https://www.catholiccharitiesad.org/</w:t>
        </w:r>
      </w:hyperlink>
    </w:p>
    <w:p w:rsidR="004E7E86" w:rsidRDefault="002718D0">
      <w:pPr>
        <w:widowControl w:val="0"/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610- 376-7144 </w:t>
      </w:r>
    </w:p>
    <w:p w:rsidR="004E7E86" w:rsidRDefault="002718D0">
      <w:pPr>
        <w:widowControl w:val="0"/>
        <w:spacing w:before="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Fax: 610-376-7145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7E86" w:rsidRDefault="004E7E86">
      <w:pPr>
        <w:widowControl w:val="0"/>
        <w:spacing w:before="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E86" w:rsidRDefault="002718D0">
      <w:pPr>
        <w:pStyle w:val="Heading2"/>
        <w:widowControl w:val="0"/>
        <w:spacing w:before="9"/>
        <w:rPr>
          <w:sz w:val="24"/>
          <w:szCs w:val="24"/>
        </w:rPr>
      </w:pPr>
      <w:bookmarkStart w:id="9" w:name="_heading=h.4d34og8" w:colFirst="0" w:colLast="0"/>
      <w:bookmarkEnd w:id="9"/>
      <w:r>
        <w:rPr>
          <w:sz w:val="24"/>
          <w:szCs w:val="24"/>
        </w:rPr>
        <w:lastRenderedPageBreak/>
        <w:t xml:space="preserve">Community Justice Project (Reading) 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501 Washington St. Suite 308 Reading, PA 19601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site: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https://www.communityjusticeproject.org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Español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https://www.communityjusticeproject.org/en-espanol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Diana: 610-370-729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Benita: 610-370-7459 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Fax: 610-370-7556</w:t>
      </w:r>
    </w:p>
    <w:p w:rsidR="004E7E86" w:rsidRDefault="002718D0">
      <w:pPr>
        <w:pStyle w:val="Heading1"/>
        <w:widowControl w:val="0"/>
      </w:pPr>
      <w:bookmarkStart w:id="10" w:name="_heading=h.2s8eyo1" w:colFirst="0" w:colLast="0"/>
      <w:bookmarkEnd w:id="10"/>
      <w:r>
        <w:t>BUCKS COUNTY</w:t>
      </w:r>
    </w:p>
    <w:p w:rsidR="004E7E86" w:rsidRDefault="002718D0">
      <w:pPr>
        <w:pStyle w:val="Heading2"/>
      </w:pPr>
      <w:bookmarkStart w:id="11" w:name="_heading=h.17dp8vu" w:colFirst="0" w:colLast="0"/>
      <w:bookmarkEnd w:id="11"/>
      <w:r>
        <w:t>Immigration Rights Action</w:t>
      </w:r>
    </w:p>
    <w:p w:rsidR="004E7E86" w:rsidRDefault="002718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 West Oakland Avenue Doylestown, PA 18901</w:t>
      </w:r>
    </w:p>
    <w:p w:rsidR="004E7E86" w:rsidRDefault="002718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16">
        <w:r>
          <w:rPr>
            <w:rFonts w:ascii="Times New Roman" w:eastAsia="Times New Roman" w:hAnsi="Times New Roman" w:cs="Times New Roman"/>
            <w:color w:val="1A73E8"/>
            <w:sz w:val="21"/>
            <w:szCs w:val="21"/>
            <w:highlight w:val="white"/>
          </w:rPr>
          <w:t>https://immigrantrightsaction.org/</w:t>
        </w:r>
      </w:hyperlink>
    </w:p>
    <w:p w:rsidR="004E7E86" w:rsidRDefault="002718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267-910-9030 or 247-935-9425</w:t>
      </w:r>
    </w:p>
    <w:p w:rsidR="004E7E86" w:rsidRDefault="002718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 via website:</w:t>
      </w: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https://immigrantrightsaction.org/contact/</w:t>
        </w:r>
      </w:hyperlink>
    </w:p>
    <w:p w:rsidR="004E7E86" w:rsidRDefault="002718D0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</w:rPr>
        <w:t xml:space="preserve">Email: </w:t>
      </w:r>
      <w:r>
        <w:rPr>
          <w:rFonts w:ascii="Times New Roman" w:eastAsia="Times New Roman" w:hAnsi="Times New Roman" w:cs="Times New Roman"/>
          <w:color w:val="333333"/>
        </w:rPr>
        <w:t>info@immigrantrightsaction.org</w:t>
      </w:r>
    </w:p>
    <w:p w:rsidR="004E7E86" w:rsidRDefault="004E7E86">
      <w:pPr>
        <w:rPr>
          <w:rFonts w:ascii="Times New Roman" w:eastAsia="Times New Roman" w:hAnsi="Times New Roman" w:cs="Times New Roman"/>
        </w:rPr>
      </w:pPr>
    </w:p>
    <w:p w:rsidR="004E7E86" w:rsidRDefault="004E7E8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7E86" w:rsidRDefault="002718D0">
      <w:pPr>
        <w:pStyle w:val="Heading1"/>
        <w:rPr>
          <w:sz w:val="30"/>
          <w:szCs w:val="30"/>
        </w:rPr>
      </w:pPr>
      <w:bookmarkStart w:id="12" w:name="_heading=h.3rdcrjn" w:colFirst="0" w:colLast="0"/>
      <w:bookmarkEnd w:id="12"/>
      <w:r>
        <w:t>DAUPHIN COUNTY</w:t>
      </w:r>
    </w:p>
    <w:p w:rsidR="004E7E86" w:rsidRDefault="004E7E86">
      <w:pPr>
        <w:widowControl w:val="0"/>
        <w:ind w:right="8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E86" w:rsidRDefault="002718D0">
      <w:pPr>
        <w:pStyle w:val="Heading2"/>
        <w:widowControl w:val="0"/>
        <w:ind w:right="82"/>
        <w:rPr>
          <w:sz w:val="24"/>
          <w:szCs w:val="24"/>
        </w:rPr>
      </w:pPr>
      <w:bookmarkStart w:id="13" w:name="_heading=h.26in1rg" w:colFirst="0" w:colLast="0"/>
      <w:bookmarkEnd w:id="13"/>
      <w:r>
        <w:rPr>
          <w:sz w:val="24"/>
          <w:szCs w:val="24"/>
        </w:rPr>
        <w:t>Catholic Charities Immigration Legal S</w:t>
      </w:r>
      <w:r>
        <w:rPr>
          <w:sz w:val="24"/>
          <w:szCs w:val="24"/>
        </w:rPr>
        <w:t xml:space="preserve">ervices  </w:t>
      </w:r>
    </w:p>
    <w:p w:rsidR="004E7E86" w:rsidRDefault="002718D0">
      <w:pPr>
        <w:widowControl w:val="0"/>
        <w:ind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939 East Park Drive Suite 102 Harrisburg, PA 17111 </w:t>
      </w:r>
    </w:p>
    <w:p w:rsidR="004E7E86" w:rsidRDefault="002718D0">
      <w:pPr>
        <w:widowControl w:val="0"/>
        <w:ind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http://www.cchbg.org</w:t>
        </w:r>
      </w:hyperlink>
    </w:p>
    <w:p w:rsidR="004E7E86" w:rsidRDefault="002718D0">
      <w:pPr>
        <w:widowControl w:val="0"/>
        <w:ind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717-232-0568</w:t>
      </w:r>
    </w:p>
    <w:p w:rsidR="004E7E86" w:rsidRDefault="002718D0">
      <w:pPr>
        <w:widowControl w:val="0"/>
        <w:spacing w:before="8"/>
        <w:ind w:right="8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ahabeeb@cchbg.org </w:t>
      </w:r>
    </w:p>
    <w:p w:rsidR="004E7E86" w:rsidRDefault="002718D0">
      <w:pPr>
        <w:widowControl w:val="0"/>
        <w:spacing w:before="8"/>
        <w:ind w:right="8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E7E86" w:rsidRDefault="002718D0">
      <w:pPr>
        <w:pStyle w:val="Heading2"/>
        <w:rPr>
          <w:sz w:val="24"/>
          <w:szCs w:val="24"/>
        </w:rPr>
      </w:pPr>
      <w:bookmarkStart w:id="14" w:name="_heading=h.lnxbz9" w:colFirst="0" w:colLast="0"/>
      <w:bookmarkEnd w:id="14"/>
      <w:r>
        <w:rPr>
          <w:sz w:val="24"/>
          <w:szCs w:val="24"/>
        </w:rPr>
        <w:t>Community Justice Project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118 Locust St. Harrisburg, PA 17101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https://www.communityjusticeproject.org/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Español</w:t>
      </w:r>
      <w:proofErr w:type="spellEnd"/>
      <w:r>
        <w:rPr>
          <w:rFonts w:ascii="Times New Roman" w:eastAsia="Times New Roman" w:hAnsi="Times New Roman" w:cs="Times New Roman"/>
        </w:rPr>
        <w:t>:</w:t>
      </w:r>
      <w:hyperlink r:id="rId2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https://www.communityjusticeproject.org/en-espanol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717-236-9486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Toll</w:t>
      </w:r>
      <w:r>
        <w:rPr>
          <w:rFonts w:ascii="Times New Roman" w:eastAsia="Times New Roman" w:hAnsi="Times New Roman" w:cs="Times New Roman"/>
        </w:rPr>
        <w:t xml:space="preserve"> Free: 800-322-7572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Fax: 717-233-4088</w:t>
      </w:r>
    </w:p>
    <w:p w:rsidR="004E7E86" w:rsidRDefault="004E7E86">
      <w:pPr>
        <w:widowControl w:val="0"/>
        <w:spacing w:before="8"/>
        <w:ind w:right="879"/>
        <w:rPr>
          <w:rFonts w:ascii="Times New Roman" w:eastAsia="Times New Roman" w:hAnsi="Times New Roman" w:cs="Times New Roman"/>
          <w:sz w:val="24"/>
          <w:szCs w:val="24"/>
        </w:rPr>
      </w:pPr>
    </w:p>
    <w:p w:rsidR="004E7E86" w:rsidRDefault="002718D0">
      <w:pPr>
        <w:pStyle w:val="Heading2"/>
        <w:widowControl w:val="0"/>
        <w:rPr>
          <w:sz w:val="24"/>
          <w:szCs w:val="24"/>
        </w:rPr>
      </w:pPr>
      <w:bookmarkStart w:id="15" w:name="_heading=h.35nkun2" w:colFirst="0" w:colLast="0"/>
      <w:bookmarkEnd w:id="15"/>
      <w:r>
        <w:rPr>
          <w:sz w:val="24"/>
          <w:szCs w:val="24"/>
        </w:rPr>
        <w:t>Compass Immigration Legal Services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717 N. 2nd St. Harrisburg, PA 17102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https://www.compassimmigrationlegal.org/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Phone:1-717-576-3427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1-866-Ask-CILS/ 1-866-275-2457</w:t>
      </w:r>
    </w:p>
    <w:p w:rsidR="004E7E86" w:rsidRDefault="004E7E86">
      <w:pPr>
        <w:widowControl w:val="0"/>
        <w:spacing w:before="8"/>
        <w:ind w:right="879"/>
        <w:rPr>
          <w:rFonts w:ascii="Times New Roman" w:eastAsia="Times New Roman" w:hAnsi="Times New Roman" w:cs="Times New Roman"/>
        </w:rPr>
      </w:pPr>
    </w:p>
    <w:p w:rsidR="004E7E86" w:rsidRDefault="002718D0">
      <w:pPr>
        <w:pStyle w:val="Heading2"/>
        <w:widowControl w:val="0"/>
        <w:ind w:right="37"/>
        <w:rPr>
          <w:sz w:val="24"/>
          <w:szCs w:val="24"/>
        </w:rPr>
      </w:pPr>
      <w:bookmarkStart w:id="16" w:name="_heading=h.1ksv4uv" w:colFirst="0" w:colLast="0"/>
      <w:bookmarkEnd w:id="16"/>
      <w:r>
        <w:rPr>
          <w:sz w:val="24"/>
          <w:szCs w:val="24"/>
        </w:rPr>
        <w:lastRenderedPageBreak/>
        <w:t xml:space="preserve">International Service Center Immigration Services </w:t>
      </w:r>
    </w:p>
    <w:p w:rsidR="004E7E86" w:rsidRDefault="002718D0">
      <w:pPr>
        <w:widowControl w:val="0"/>
        <w:ind w:right="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21 S. River St. Harrisburg, PA 17101 </w:t>
      </w:r>
    </w:p>
    <w:p w:rsidR="004E7E86" w:rsidRDefault="002718D0">
      <w:pPr>
        <w:widowControl w:val="0"/>
        <w:ind w:right="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http://www.isc76.org/</w:t>
      </w:r>
    </w:p>
    <w:p w:rsidR="004E7E86" w:rsidRDefault="002718D0">
      <w:pPr>
        <w:widowControl w:val="0"/>
        <w:ind w:right="1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717-236-9401 (Immigration Services)</w:t>
      </w:r>
    </w:p>
    <w:p w:rsidR="004E7E86" w:rsidRDefault="002718D0">
      <w:pPr>
        <w:widowControl w:val="0"/>
        <w:ind w:right="11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</w:t>
      </w:r>
      <w:hyperlink r:id="rId22">
        <w:r>
          <w:rPr>
            <w:rFonts w:ascii="Times New Roman" w:eastAsia="Times New Roman" w:hAnsi="Times New Roman" w:cs="Times New Roman"/>
            <w:color w:val="1155CC"/>
            <w:u w:val="single"/>
          </w:rPr>
          <w:t>tnp@isc76.org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4E7E86" w:rsidRDefault="002718D0">
      <w:pPr>
        <w:widowControl w:val="0"/>
        <w:ind w:right="12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Fax: 717-236-3821 </w:t>
      </w:r>
    </w:p>
    <w:p w:rsidR="004E7E86" w:rsidRDefault="002718D0">
      <w:pPr>
        <w:widowControl w:val="0"/>
        <w:spacing w:before="12"/>
        <w:ind w:right="113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E7E86" w:rsidRDefault="002718D0">
      <w:pPr>
        <w:pStyle w:val="Heading1"/>
        <w:widowControl w:val="0"/>
      </w:pPr>
      <w:bookmarkStart w:id="17" w:name="_heading=h.44sinio" w:colFirst="0" w:colLast="0"/>
      <w:bookmarkEnd w:id="17"/>
      <w:r>
        <w:t>DELAWARE COUNTY</w:t>
      </w:r>
    </w:p>
    <w:p w:rsidR="004E7E86" w:rsidRDefault="004E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E86" w:rsidRDefault="004E7E86">
      <w:pPr>
        <w:pStyle w:val="Heading2"/>
        <w:widowControl w:val="0"/>
        <w:ind w:right="0"/>
      </w:pPr>
      <w:bookmarkStart w:id="18" w:name="_heading=h.2jxsxqh" w:colFirst="0" w:colLast="0"/>
      <w:bookmarkEnd w:id="18"/>
    </w:p>
    <w:p w:rsidR="004E7E86" w:rsidRDefault="002718D0">
      <w:pPr>
        <w:pStyle w:val="Heading2"/>
        <w:widowControl w:val="0"/>
        <w:ind w:right="0"/>
        <w:rPr>
          <w:sz w:val="24"/>
          <w:szCs w:val="24"/>
        </w:rPr>
      </w:pPr>
      <w:bookmarkStart w:id="19" w:name="_heading=h.z337ya" w:colFirst="0" w:colLast="0"/>
      <w:bookmarkEnd w:id="19"/>
      <w:r>
        <w:rPr>
          <w:sz w:val="24"/>
          <w:szCs w:val="24"/>
        </w:rPr>
        <w:t xml:space="preserve">Villanova University School of Law: Clinic for Asylum, Refugee, and Emigrant Services &amp; Farm Workers Legal Aid Clinic </w:t>
      </w:r>
    </w:p>
    <w:p w:rsidR="004E7E86" w:rsidRDefault="002718D0">
      <w:pPr>
        <w:widowControl w:val="0"/>
        <w:ind w:right="9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299 N. Spring Mill Rd. Villanova, PA 19085 </w:t>
      </w:r>
    </w:p>
    <w:p w:rsidR="004E7E86" w:rsidRDefault="002718D0">
      <w:pPr>
        <w:widowControl w:val="0"/>
        <w:ind w:right="9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23">
        <w:r>
          <w:rPr>
            <w:rFonts w:ascii="Times New Roman" w:eastAsia="Times New Roman" w:hAnsi="Times New Roman" w:cs="Times New Roman"/>
            <w:color w:val="1155CC"/>
            <w:u w:val="single"/>
          </w:rPr>
          <w:t>villanova.edu/cares</w:t>
        </w:r>
      </w:hyperlink>
    </w:p>
    <w:p w:rsidR="004E7E86" w:rsidRDefault="002718D0">
      <w:pPr>
        <w:widowControl w:val="0"/>
        <w:ind w:right="9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610-519-5894</w:t>
      </w:r>
    </w:p>
    <w:p w:rsidR="004E7E86" w:rsidRDefault="002718D0">
      <w:pPr>
        <w:widowControl w:val="0"/>
        <w:ind w:right="9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Linea </w:t>
      </w:r>
      <w:proofErr w:type="spellStart"/>
      <w:r>
        <w:rPr>
          <w:rFonts w:ascii="Times New Roman" w:eastAsia="Times New Roman" w:hAnsi="Times New Roman" w:cs="Times New Roman"/>
        </w:rPr>
        <w:t>Español</w:t>
      </w:r>
      <w:proofErr w:type="spellEnd"/>
      <w:r>
        <w:rPr>
          <w:rFonts w:ascii="Times New Roman" w:eastAsia="Times New Roman" w:hAnsi="Times New Roman" w:cs="Times New Roman"/>
        </w:rPr>
        <w:t>: 866-655-4419</w:t>
      </w:r>
    </w:p>
    <w:p w:rsidR="004E7E86" w:rsidRDefault="002718D0">
      <w:pPr>
        <w:widowControl w:val="0"/>
        <w:ind w:right="942"/>
        <w:rPr>
          <w:rFonts w:ascii="Times New Roman" w:eastAsia="Times New Roman" w:hAnsi="Times New Roman" w:cs="Times New Roman"/>
        </w:rPr>
        <w:sectPr w:rsidR="004E7E86">
          <w:headerReference w:type="default" r:id="rId24"/>
          <w:footerReference w:type="default" r:id="rId25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Toll Free: 866-655-4419</w:t>
      </w:r>
    </w:p>
    <w:p w:rsidR="004E7E86" w:rsidRDefault="004E7E86">
      <w:pPr>
        <w:widowControl w:val="0"/>
        <w:spacing w:before="52"/>
        <w:rPr>
          <w:rFonts w:ascii="Times New Roman" w:eastAsia="Times New Roman" w:hAnsi="Times New Roman" w:cs="Times New Roman"/>
          <w:b/>
          <w:sz w:val="24"/>
          <w:szCs w:val="24"/>
        </w:rPr>
        <w:sectPr w:rsidR="004E7E86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680" w:space="0"/>
            <w:col w:w="4680" w:space="0"/>
          </w:cols>
        </w:sectPr>
      </w:pPr>
    </w:p>
    <w:p w:rsidR="004E7E86" w:rsidRDefault="002718D0">
      <w:pPr>
        <w:pStyle w:val="Heading1"/>
        <w:widowControl w:val="0"/>
      </w:pPr>
      <w:bookmarkStart w:id="20" w:name="_heading=h.3j2qqm3" w:colFirst="0" w:colLast="0"/>
      <w:bookmarkEnd w:id="20"/>
      <w:r>
        <w:t>FRANKLIN COUNTY</w:t>
      </w:r>
    </w:p>
    <w:p w:rsidR="004E7E86" w:rsidRDefault="004E7E86">
      <w:pPr>
        <w:widowControl w:val="0"/>
        <w:spacing w:before="52"/>
        <w:rPr>
          <w:rFonts w:ascii="Times New Roman" w:eastAsia="Times New Roman" w:hAnsi="Times New Roman" w:cs="Times New Roman"/>
          <w:b/>
        </w:rPr>
      </w:pPr>
    </w:p>
    <w:p w:rsidR="004E7E86" w:rsidRDefault="002718D0">
      <w:pPr>
        <w:pStyle w:val="Heading2"/>
        <w:widowControl w:val="0"/>
        <w:ind w:right="1924"/>
        <w:rPr>
          <w:sz w:val="24"/>
          <w:szCs w:val="24"/>
        </w:rPr>
      </w:pPr>
      <w:bookmarkStart w:id="21" w:name="_heading=h.1y810tw" w:colFirst="0" w:colLast="0"/>
      <w:bookmarkEnd w:id="21"/>
      <w:r>
        <w:rPr>
          <w:sz w:val="24"/>
          <w:szCs w:val="24"/>
        </w:rPr>
        <w:t xml:space="preserve">Franklin County Legal Services </w:t>
      </w:r>
    </w:p>
    <w:p w:rsidR="004E7E86" w:rsidRDefault="002718D0">
      <w:pPr>
        <w:widowControl w:val="0"/>
        <w:ind w:right="1924"/>
        <w:rPr>
          <w:rFonts w:ascii="Times New Roman" w:eastAsia="Times New Roman" w:hAnsi="Times New Roman" w:cs="Times New Roman"/>
          <w:color w:val="1D1D1D"/>
          <w:highlight w:val="white"/>
        </w:rPr>
      </w:pPr>
      <w:r>
        <w:rPr>
          <w:rFonts w:ascii="Times New Roman" w:eastAsia="Times New Roman" w:hAnsi="Times New Roman" w:cs="Times New Roman"/>
          <w:color w:val="1D1D1D"/>
          <w:highlight w:val="white"/>
        </w:rPr>
        <w:t>336 Lincoln Way East Suite B Chambersburg, PA 17201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  <w:color w:val="1D1D1D"/>
          <w:highlight w:val="white"/>
        </w:rPr>
      </w:pPr>
      <w:r>
        <w:rPr>
          <w:rFonts w:ascii="Times New Roman" w:eastAsia="Times New Roman" w:hAnsi="Times New Roman" w:cs="Times New Roman"/>
          <w:color w:val="1D1D1D"/>
          <w:highlight w:val="white"/>
        </w:rPr>
        <w:t xml:space="preserve">Website: </w:t>
      </w:r>
      <w:hyperlink r:id="rId26">
        <w:r>
          <w:rPr>
            <w:rFonts w:ascii="Times New Roman" w:eastAsia="Times New Roman" w:hAnsi="Times New Roman" w:cs="Times New Roman"/>
            <w:color w:val="1155CC"/>
            <w:u w:val="single"/>
          </w:rPr>
          <w:t>Franklin County Legal Services</w:t>
        </w:r>
      </w:hyperlink>
    </w:p>
    <w:p w:rsidR="004E7E86" w:rsidRDefault="002718D0">
      <w:pPr>
        <w:widowControl w:val="0"/>
        <w:ind w:right="19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Phone: 717-262-2326 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Fax: 717- 262-2360 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Counties served: Franklin, Fulton, Adams, Cumberland, Juniata, Huntingdon, Perry</w:t>
      </w:r>
    </w:p>
    <w:p w:rsidR="004E7E86" w:rsidRDefault="004E7E86">
      <w:pPr>
        <w:widowControl w:val="0"/>
        <w:rPr>
          <w:rFonts w:ascii="Times New Roman" w:eastAsia="Times New Roman" w:hAnsi="Times New Roman" w:cs="Times New Roman"/>
        </w:rPr>
      </w:pPr>
    </w:p>
    <w:p w:rsidR="004E7E86" w:rsidRDefault="004E7E86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E7E86" w:rsidRDefault="004E7E86">
      <w:pPr>
        <w:widowControl w:val="0"/>
        <w:spacing w:before="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E86" w:rsidRDefault="002718D0">
      <w:pPr>
        <w:pStyle w:val="Heading1"/>
        <w:widowControl w:val="0"/>
      </w:pPr>
      <w:bookmarkStart w:id="22" w:name="_heading=h.4i7ojhp" w:colFirst="0" w:colLast="0"/>
      <w:bookmarkEnd w:id="22"/>
      <w:r>
        <w:t>LACKAWANNA COUNTY</w:t>
      </w:r>
    </w:p>
    <w:p w:rsidR="004E7E86" w:rsidRDefault="004E7E86">
      <w:pPr>
        <w:widowControl w:val="0"/>
        <w:spacing w:before="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E86" w:rsidRDefault="002718D0">
      <w:pPr>
        <w:pStyle w:val="Heading2"/>
        <w:widowControl w:val="0"/>
        <w:spacing w:before="151"/>
        <w:rPr>
          <w:sz w:val="24"/>
          <w:szCs w:val="24"/>
        </w:rPr>
      </w:pPr>
      <w:bookmarkStart w:id="23" w:name="_heading=h.2xcytpi" w:colFirst="0" w:colLast="0"/>
      <w:bookmarkEnd w:id="23"/>
      <w:r>
        <w:rPr>
          <w:sz w:val="24"/>
          <w:szCs w:val="24"/>
        </w:rPr>
        <w:t xml:space="preserve">Catholic Charities of Scranton 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600 Wyoming Ave. Scranton, PA 18509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27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https://www.dioceseofscranton.org/css/immigration%20program/</w:t>
        </w:r>
      </w:hyperlink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Phone: 570-207-2283, ext. 2121 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info@dioceseofscranton.org    </w:t>
      </w:r>
    </w:p>
    <w:p w:rsidR="004E7E86" w:rsidRDefault="004E7E86">
      <w:pPr>
        <w:widowControl w:val="0"/>
        <w:spacing w:before="12"/>
        <w:rPr>
          <w:rFonts w:ascii="Times New Roman" w:eastAsia="Times New Roman" w:hAnsi="Times New Roman" w:cs="Times New Roman"/>
        </w:rPr>
      </w:pPr>
    </w:p>
    <w:p w:rsidR="004E7E86" w:rsidRDefault="002718D0">
      <w:pPr>
        <w:pStyle w:val="Heading2"/>
        <w:widowControl w:val="0"/>
        <w:spacing w:before="12"/>
        <w:rPr>
          <w:sz w:val="24"/>
          <w:szCs w:val="24"/>
        </w:rPr>
      </w:pPr>
      <w:bookmarkStart w:id="24" w:name="_heading=h.1ci93xb" w:colFirst="0" w:colLast="0"/>
      <w:bookmarkEnd w:id="24"/>
      <w:r>
        <w:rPr>
          <w:sz w:val="24"/>
          <w:szCs w:val="24"/>
        </w:rPr>
        <w:t>Community Justice Project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111 South Main Ave Scranton, PA 18504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28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https://www.communityjusticeproject.org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Español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hyperlink r:id="rId29">
        <w:r>
          <w:rPr>
            <w:rFonts w:ascii="Times New Roman" w:eastAsia="Times New Roman" w:hAnsi="Times New Roman" w:cs="Times New Roman"/>
            <w:color w:val="1155CC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ttps://www.communityjusticeproject.org/en-espanol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T: 570-354-2741 or 570- 880-7698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F: 570-880-7832</w:t>
      </w:r>
    </w:p>
    <w:p w:rsidR="004E7E86" w:rsidRDefault="004E7E86">
      <w:pPr>
        <w:widowControl w:val="0"/>
        <w:spacing w:before="12"/>
        <w:rPr>
          <w:rFonts w:ascii="Times New Roman" w:eastAsia="Times New Roman" w:hAnsi="Times New Roman" w:cs="Times New Roman"/>
          <w:sz w:val="24"/>
          <w:szCs w:val="24"/>
        </w:rPr>
      </w:pPr>
    </w:p>
    <w:p w:rsidR="004E7E86" w:rsidRDefault="002718D0">
      <w:pPr>
        <w:pStyle w:val="Heading1"/>
        <w:widowControl w:val="0"/>
      </w:pPr>
      <w:bookmarkStart w:id="25" w:name="_heading=h.3whwml4" w:colFirst="0" w:colLast="0"/>
      <w:bookmarkEnd w:id="25"/>
      <w:r>
        <w:t>LANCASTER COUNTY</w:t>
      </w:r>
    </w:p>
    <w:p w:rsidR="004E7E86" w:rsidRDefault="004E7E86">
      <w:pPr>
        <w:widowControl w:val="0"/>
        <w:spacing w:before="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E86" w:rsidRDefault="002718D0">
      <w:pPr>
        <w:pStyle w:val="Heading2"/>
        <w:widowControl w:val="0"/>
        <w:spacing w:before="122"/>
        <w:rPr>
          <w:sz w:val="24"/>
          <w:szCs w:val="24"/>
        </w:rPr>
      </w:pPr>
      <w:bookmarkStart w:id="26" w:name="_heading=h.2bn6wsx" w:colFirst="0" w:colLast="0"/>
      <w:bookmarkEnd w:id="26"/>
      <w:r>
        <w:rPr>
          <w:sz w:val="24"/>
          <w:szCs w:val="24"/>
        </w:rPr>
        <w:t xml:space="preserve">Church World Service  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308 E. King St. Lancaster, PA 17602 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30">
        <w:r>
          <w:rPr>
            <w:rFonts w:ascii="Times New Roman" w:eastAsia="Times New Roman" w:hAnsi="Times New Roman" w:cs="Times New Roman"/>
            <w:color w:val="1155CC"/>
            <w:u w:val="single"/>
          </w:rPr>
          <w:t>https://cwslancaster.org/</w:t>
        </w:r>
      </w:hyperlink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717-381-2890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  <w:color w:val="2A2A2A"/>
          <w:shd w:val="clear" w:color="auto" w:fill="F2F2F2"/>
        </w:rPr>
      </w:pPr>
      <w:r>
        <w:rPr>
          <w:rFonts w:ascii="Times New Roman" w:eastAsia="Times New Roman" w:hAnsi="Times New Roman" w:cs="Times New Roman"/>
        </w:rPr>
        <w:t xml:space="preserve">Immigration Legal Services: </w:t>
      </w:r>
      <w:r>
        <w:rPr>
          <w:rFonts w:ascii="Times New Roman" w:eastAsia="Times New Roman" w:hAnsi="Times New Roman" w:cs="Times New Roman"/>
          <w:color w:val="2A2A2A"/>
          <w:shd w:val="clear" w:color="auto" w:fill="F2F2F2"/>
        </w:rPr>
        <w:t>717-358-9396</w:t>
      </w:r>
    </w:p>
    <w:p w:rsidR="004E7E86" w:rsidRDefault="002718D0">
      <w:pPr>
        <w:widowControl w:val="0"/>
        <w:spacing w:befor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Fax: 717-381-2896 </w:t>
      </w:r>
    </w:p>
    <w:p w:rsidR="004E7E86" w:rsidRDefault="004E7E86">
      <w:pPr>
        <w:widowControl w:val="0"/>
        <w:spacing w:before="12"/>
        <w:rPr>
          <w:rFonts w:ascii="Times New Roman" w:eastAsia="Times New Roman" w:hAnsi="Times New Roman" w:cs="Times New Roman"/>
        </w:rPr>
      </w:pPr>
    </w:p>
    <w:p w:rsidR="004E7E86" w:rsidRDefault="004E7E86">
      <w:pPr>
        <w:widowControl w:val="0"/>
        <w:spacing w:before="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E86" w:rsidRDefault="002718D0">
      <w:pPr>
        <w:pStyle w:val="Heading1"/>
        <w:widowControl w:val="0"/>
      </w:pPr>
      <w:bookmarkStart w:id="27" w:name="_heading=h.qsh70q" w:colFirst="0" w:colLast="0"/>
      <w:bookmarkEnd w:id="27"/>
      <w:r>
        <w:t>LEHIGH COUNTY</w:t>
      </w:r>
    </w:p>
    <w:p w:rsidR="004E7E86" w:rsidRDefault="004E7E86">
      <w:pPr>
        <w:widowControl w:val="0"/>
        <w:spacing w:before="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E86" w:rsidRDefault="002718D0">
      <w:pPr>
        <w:pStyle w:val="Heading2"/>
        <w:widowControl w:val="0"/>
        <w:ind w:right="453"/>
        <w:rPr>
          <w:sz w:val="24"/>
          <w:szCs w:val="24"/>
        </w:rPr>
      </w:pPr>
      <w:bookmarkStart w:id="28" w:name="_heading=h.3as4poj" w:colFirst="0" w:colLast="0"/>
      <w:bookmarkEnd w:id="28"/>
      <w:r>
        <w:rPr>
          <w:sz w:val="24"/>
          <w:szCs w:val="24"/>
        </w:rPr>
        <w:t xml:space="preserve">Catholic Charities of Allentown (Allentown) </w:t>
      </w:r>
    </w:p>
    <w:p w:rsidR="004E7E86" w:rsidRDefault="002718D0">
      <w:pPr>
        <w:widowControl w:val="0"/>
        <w:ind w:right="4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900 South Woodward </w:t>
      </w:r>
      <w:proofErr w:type="gramStart"/>
      <w:r>
        <w:rPr>
          <w:rFonts w:ascii="Times New Roman" w:eastAsia="Times New Roman" w:hAnsi="Times New Roman" w:cs="Times New Roman"/>
        </w:rPr>
        <w:t>Street  Allentown</w:t>
      </w:r>
      <w:proofErr w:type="gramEnd"/>
      <w:r>
        <w:rPr>
          <w:rFonts w:ascii="Times New Roman" w:eastAsia="Times New Roman" w:hAnsi="Times New Roman" w:cs="Times New Roman"/>
        </w:rPr>
        <w:t xml:space="preserve">, PA 18103 </w:t>
      </w:r>
    </w:p>
    <w:p w:rsidR="004E7E86" w:rsidRDefault="002718D0">
      <w:pPr>
        <w:widowControl w:val="0"/>
        <w:ind w:right="4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</w:t>
      </w:r>
      <w:hyperlink r:id="rId3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https://www.allentowndiocese.org/</w:t>
        </w:r>
      </w:hyperlink>
    </w:p>
    <w:p w:rsidR="004E7E86" w:rsidRDefault="002718D0">
      <w:pPr>
        <w:widowControl w:val="0"/>
        <w:ind w:right="4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Phone: 610-435-1541  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Fax: 610-435-4367</w:t>
      </w:r>
    </w:p>
    <w:p w:rsidR="004E7E86" w:rsidRDefault="004E7E8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7E86" w:rsidRDefault="002718D0">
      <w:pPr>
        <w:pStyle w:val="Heading1"/>
        <w:widowControl w:val="0"/>
        <w:spacing w:before="12"/>
        <w:ind w:right="670"/>
      </w:pPr>
      <w:bookmarkStart w:id="29" w:name="_heading=h.1pxezwc" w:colFirst="0" w:colLast="0"/>
      <w:bookmarkEnd w:id="29"/>
      <w:r>
        <w:t>LUZERNE COUNTY</w:t>
      </w:r>
    </w:p>
    <w:p w:rsidR="004E7E86" w:rsidRDefault="004E7E86">
      <w:pPr>
        <w:widowControl w:val="0"/>
        <w:spacing w:before="12"/>
        <w:ind w:right="670"/>
        <w:rPr>
          <w:rFonts w:ascii="Times New Roman" w:eastAsia="Times New Roman" w:hAnsi="Times New Roman" w:cs="Times New Roman"/>
          <w:b/>
        </w:rPr>
      </w:pPr>
    </w:p>
    <w:p w:rsidR="004E7E86" w:rsidRDefault="002718D0">
      <w:pPr>
        <w:pStyle w:val="Heading2"/>
        <w:widowControl w:val="0"/>
        <w:spacing w:before="12"/>
        <w:ind w:right="670"/>
        <w:rPr>
          <w:sz w:val="24"/>
          <w:szCs w:val="24"/>
        </w:rPr>
      </w:pPr>
      <w:bookmarkStart w:id="30" w:name="_heading=h.49x2ik5" w:colFirst="0" w:colLast="0"/>
      <w:bookmarkEnd w:id="30"/>
      <w:r>
        <w:rPr>
          <w:sz w:val="24"/>
          <w:szCs w:val="24"/>
        </w:rPr>
        <w:t xml:space="preserve">Community Justice Project 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101 W. Broad Street Suite 611 Hazelton Pa 18201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P.O. Box 2308 Hazleton PA 18201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</w:t>
      </w:r>
      <w:r>
        <w:rPr>
          <w:rFonts w:ascii="Times New Roman" w:eastAsia="Times New Roman" w:hAnsi="Times New Roman" w:cs="Times New Roman"/>
        </w:rPr>
        <w:t xml:space="preserve">e: </w:t>
      </w:r>
      <w:hyperlink r:id="rId32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https://www.communityjusticeproject.org/home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Español</w:t>
      </w:r>
      <w:proofErr w:type="spellEnd"/>
      <w:r>
        <w:rPr>
          <w:rFonts w:ascii="Times New Roman" w:eastAsia="Times New Roman" w:hAnsi="Times New Roman" w:cs="Times New Roman"/>
        </w:rPr>
        <w:t>: https://www.communityjusticeproject.org/en-espanol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T: 570-501-3356</w:t>
      </w:r>
    </w:p>
    <w:p w:rsidR="004E7E86" w:rsidRDefault="004E7E86">
      <w:pPr>
        <w:widowControl w:val="0"/>
        <w:spacing w:before="12"/>
        <w:ind w:right="670"/>
        <w:rPr>
          <w:rFonts w:ascii="Times New Roman" w:eastAsia="Times New Roman" w:hAnsi="Times New Roman" w:cs="Times New Roman"/>
          <w:sz w:val="24"/>
          <w:szCs w:val="24"/>
        </w:rPr>
      </w:pPr>
    </w:p>
    <w:p w:rsidR="004E7E86" w:rsidRDefault="002718D0">
      <w:pPr>
        <w:pStyle w:val="Heading1"/>
        <w:widowControl w:val="0"/>
      </w:pPr>
      <w:bookmarkStart w:id="31" w:name="_heading=h.2p2csry" w:colFirst="0" w:colLast="0"/>
      <w:bookmarkEnd w:id="31"/>
      <w:r>
        <w:lastRenderedPageBreak/>
        <w:t>LYCOMING COUNTY</w:t>
      </w:r>
    </w:p>
    <w:p w:rsidR="004E7E86" w:rsidRDefault="004E7E86">
      <w:pPr>
        <w:widowControl w:val="0"/>
        <w:spacing w:before="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E86" w:rsidRDefault="002718D0">
      <w:pPr>
        <w:pStyle w:val="Heading2"/>
        <w:widowControl w:val="0"/>
        <w:spacing w:before="122"/>
        <w:ind w:right="792"/>
        <w:rPr>
          <w:sz w:val="24"/>
          <w:szCs w:val="24"/>
        </w:rPr>
      </w:pPr>
      <w:bookmarkStart w:id="32" w:name="_heading=h.147n2zr" w:colFirst="0" w:colLast="0"/>
      <w:bookmarkEnd w:id="32"/>
      <w:r>
        <w:rPr>
          <w:sz w:val="24"/>
          <w:szCs w:val="24"/>
        </w:rPr>
        <w:t xml:space="preserve">Thrive International Programs </w:t>
      </w:r>
    </w:p>
    <w:p w:rsidR="004E7E86" w:rsidRDefault="002718D0">
      <w:pPr>
        <w:widowControl w:val="0"/>
        <w:spacing w:before="12"/>
        <w:ind w:right="4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420 Elmira St. </w:t>
      </w:r>
      <w:proofErr w:type="gramStart"/>
      <w:r>
        <w:rPr>
          <w:rFonts w:ascii="Times New Roman" w:eastAsia="Times New Roman" w:hAnsi="Times New Roman" w:cs="Times New Roman"/>
        </w:rPr>
        <w:t>Williamsport ,</w:t>
      </w:r>
      <w:proofErr w:type="gramEnd"/>
      <w:r>
        <w:rPr>
          <w:rFonts w:ascii="Times New Roman" w:eastAsia="Times New Roman" w:hAnsi="Times New Roman" w:cs="Times New Roman"/>
        </w:rPr>
        <w:t xml:space="preserve"> PA 17701  </w:t>
      </w:r>
    </w:p>
    <w:p w:rsidR="004E7E86" w:rsidRDefault="002718D0">
      <w:pPr>
        <w:widowControl w:val="0"/>
        <w:spacing w:before="12"/>
        <w:ind w:right="4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33">
        <w:r>
          <w:rPr>
            <w:rFonts w:ascii="Times New Roman" w:eastAsia="Times New Roman" w:hAnsi="Times New Roman" w:cs="Times New Roman"/>
            <w:color w:val="1155CC"/>
            <w:u w:val="single"/>
          </w:rPr>
          <w:t>https://thriveip.org/immigration-legal-services/</w:t>
        </w:r>
      </w:hyperlink>
    </w:p>
    <w:p w:rsidR="004E7E86" w:rsidRDefault="002718D0">
      <w:pPr>
        <w:widowControl w:val="0"/>
        <w:spacing w:before="12"/>
        <w:ind w:right="404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Phone: </w:t>
      </w:r>
      <w:r>
        <w:rPr>
          <w:rFonts w:ascii="Times New Roman" w:eastAsia="Times New Roman" w:hAnsi="Times New Roman" w:cs="Times New Roman"/>
          <w:highlight w:val="white"/>
        </w:rPr>
        <w:t xml:space="preserve">570-337-2898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 xml:space="preserve">or </w:t>
      </w:r>
      <w:r>
        <w:rPr>
          <w:rFonts w:ascii="Times New Roman" w:eastAsia="Times New Roman" w:hAnsi="Times New Roman" w:cs="Times New Roman"/>
          <w:color w:val="66666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570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-478-0081</w:t>
      </w:r>
    </w:p>
    <w:p w:rsidR="004E7E86" w:rsidRDefault="002718D0">
      <w:pPr>
        <w:widowControl w:val="0"/>
        <w:spacing w:before="12"/>
        <w:ind w:right="40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highlight w:val="white"/>
        </w:rPr>
        <w:t xml:space="preserve">Consultation via 570-487-0081, email </w:t>
      </w:r>
      <w:hyperlink r:id="rId34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jody@thriveip.org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, or </w:t>
      </w:r>
      <w:hyperlink r:id="rId35">
        <w:r>
          <w:rPr>
            <w:rFonts w:ascii="Times New Roman" w:eastAsia="Times New Roman" w:hAnsi="Times New Roman" w:cs="Times New Roman"/>
            <w:color w:val="00AAC6"/>
            <w:highlight w:val="white"/>
          </w:rPr>
          <w:t>https://ww7.welcomeclient.com/nggate/intake/general/10936</w:t>
        </w:r>
      </w:hyperlink>
      <w:r>
        <w:rPr>
          <w:rFonts w:ascii="Times New Roman" w:eastAsia="Times New Roman" w:hAnsi="Times New Roman" w:cs="Times New Roman"/>
        </w:rPr>
        <w:t xml:space="preserve"> (available in Spanish, Chinese, Portuguese, French, Germa</w:t>
      </w:r>
      <w:r>
        <w:rPr>
          <w:rFonts w:ascii="Times New Roman" w:eastAsia="Times New Roman" w:hAnsi="Times New Roman" w:cs="Times New Roman"/>
        </w:rPr>
        <w:t>n)</w:t>
      </w:r>
    </w:p>
    <w:p w:rsidR="004E7E86" w:rsidRDefault="002718D0">
      <w:pPr>
        <w:pStyle w:val="Heading1"/>
        <w:widowControl w:val="0"/>
      </w:pPr>
      <w:bookmarkStart w:id="33" w:name="_heading=h.3o7alnk" w:colFirst="0" w:colLast="0"/>
      <w:bookmarkEnd w:id="33"/>
      <w:r>
        <w:t>MONTGOMERY COUNTY</w:t>
      </w:r>
    </w:p>
    <w:p w:rsidR="004E7E86" w:rsidRDefault="002718D0">
      <w:pPr>
        <w:pStyle w:val="Heading2"/>
        <w:widowControl w:val="0"/>
        <w:spacing w:before="468"/>
        <w:rPr>
          <w:sz w:val="24"/>
          <w:szCs w:val="24"/>
        </w:rPr>
      </w:pPr>
      <w:bookmarkStart w:id="34" w:name="_heading=h.23ckvvd" w:colFirst="0" w:colLast="0"/>
      <w:bookmarkEnd w:id="34"/>
      <w:r>
        <w:rPr>
          <w:sz w:val="24"/>
          <w:szCs w:val="24"/>
        </w:rPr>
        <w:t xml:space="preserve">Equal Access Legal Services 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402 Bethlehem Pike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Erdenheim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PA 19038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hyperlink r:id="rId3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https://www.equalaccesslegal.org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E86" w:rsidRDefault="002718D0">
      <w:pPr>
        <w:widowControl w:val="0"/>
        <w:spacing w:before="12"/>
        <w:ind w:left="20" w:right="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267-888-6703 </w:t>
      </w:r>
    </w:p>
    <w:p w:rsidR="004E7E86" w:rsidRDefault="002718D0">
      <w:pPr>
        <w:widowControl w:val="0"/>
        <w:spacing w:before="12"/>
        <w:ind w:left="20" w:right="39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Fax: 215-689-1458</w:t>
      </w:r>
    </w:p>
    <w:p w:rsidR="004E7E86" w:rsidRDefault="004E7E86">
      <w:pPr>
        <w:widowControl w:val="0"/>
        <w:shd w:val="clear" w:color="auto" w:fill="FFFFFF"/>
        <w:spacing w:before="5"/>
        <w:rPr>
          <w:color w:val="222222"/>
        </w:rPr>
      </w:pPr>
    </w:p>
    <w:p w:rsidR="004E7E86" w:rsidRDefault="004E7E86">
      <w:pPr>
        <w:widowControl w:val="0"/>
        <w:spacing w:before="5"/>
        <w:rPr>
          <w:rFonts w:ascii="Times New Roman" w:eastAsia="Times New Roman" w:hAnsi="Times New Roman" w:cs="Times New Roman"/>
        </w:rPr>
      </w:pPr>
    </w:p>
    <w:p w:rsidR="004E7E86" w:rsidRDefault="002718D0">
      <w:pPr>
        <w:pStyle w:val="Heading1"/>
        <w:widowControl w:val="0"/>
        <w:rPr>
          <w:sz w:val="24"/>
          <w:szCs w:val="24"/>
        </w:rPr>
      </w:pPr>
      <w:bookmarkStart w:id="35" w:name="_heading=h.32hioqz" w:colFirst="0" w:colLast="0"/>
      <w:bookmarkEnd w:id="35"/>
      <w:r>
        <w:t>PHILADELPHIA COUNTY</w:t>
      </w:r>
    </w:p>
    <w:p w:rsidR="004E7E86" w:rsidRDefault="004E7E86">
      <w:pPr>
        <w:widowControl w:val="0"/>
        <w:spacing w:before="7"/>
        <w:rPr>
          <w:rFonts w:ascii="Times New Roman" w:eastAsia="Times New Roman" w:hAnsi="Times New Roman" w:cs="Times New Roman"/>
        </w:rPr>
      </w:pPr>
    </w:p>
    <w:p w:rsidR="004E7E86" w:rsidRDefault="002718D0">
      <w:pPr>
        <w:pStyle w:val="Heading2"/>
        <w:widowControl w:val="0"/>
        <w:spacing w:before="463"/>
        <w:rPr>
          <w:sz w:val="24"/>
          <w:szCs w:val="24"/>
        </w:rPr>
      </w:pPr>
      <w:bookmarkStart w:id="36" w:name="_heading=h.1hmsyys" w:colFirst="0" w:colLast="0"/>
      <w:bookmarkEnd w:id="36"/>
      <w:r>
        <w:rPr>
          <w:sz w:val="24"/>
          <w:szCs w:val="24"/>
        </w:rPr>
        <w:t xml:space="preserve">Catholic Social Services  </w:t>
      </w:r>
    </w:p>
    <w:p w:rsidR="004E7E86" w:rsidRDefault="002718D0">
      <w:pPr>
        <w:widowControl w:val="0"/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Intake Hours: Monday-Wednesday; 9:00 AM - 1:00 PM</w:t>
      </w:r>
    </w:p>
    <w:p w:rsidR="004E7E86" w:rsidRDefault="002718D0">
      <w:pPr>
        <w:widowControl w:val="0"/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Intake Phone: 215-854-7018</w:t>
      </w:r>
    </w:p>
    <w:p w:rsidR="004E7E86" w:rsidRDefault="002718D0">
      <w:pPr>
        <w:widowControl w:val="0"/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 </w:t>
      </w:r>
      <w:hyperlink r:id="rId37">
        <w:r>
          <w:rPr>
            <w:rFonts w:ascii="Times New Roman" w:eastAsia="Times New Roman" w:hAnsi="Times New Roman" w:cs="Times New Roman"/>
            <w:color w:val="1155CC"/>
            <w:u w:val="single"/>
          </w:rPr>
          <w:t>https://cssphiladelphia.org/immigration-legal-services</w:t>
        </w:r>
      </w:hyperlink>
    </w:p>
    <w:p w:rsidR="004E7E86" w:rsidRDefault="002718D0">
      <w:pPr>
        <w:widowControl w:val="0"/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Phone: 267.331.2490 </w:t>
      </w:r>
    </w:p>
    <w:p w:rsidR="004E7E86" w:rsidRDefault="002718D0">
      <w:pPr>
        <w:widowControl w:val="0"/>
        <w:spacing w:befor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Fax: </w:t>
      </w:r>
      <w:r>
        <w:rPr>
          <w:rFonts w:ascii="Times New Roman" w:eastAsia="Times New Roman" w:hAnsi="Times New Roman" w:cs="Times New Roman"/>
          <w:highlight w:val="white"/>
        </w:rPr>
        <w:t>215.587.2479</w:t>
      </w:r>
    </w:p>
    <w:p w:rsidR="004E7E86" w:rsidRDefault="002718D0">
      <w:pPr>
        <w:widowControl w:val="0"/>
        <w:ind w:right="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 immigrationlegalservices@chs-adphila.org</w:t>
      </w:r>
    </w:p>
    <w:p w:rsidR="004E7E86" w:rsidRDefault="004E7E86">
      <w:pPr>
        <w:widowControl w:val="0"/>
        <w:spacing w:before="7"/>
        <w:rPr>
          <w:rFonts w:ascii="Times New Roman" w:eastAsia="Times New Roman" w:hAnsi="Times New Roman" w:cs="Times New Roman"/>
        </w:rPr>
      </w:pPr>
    </w:p>
    <w:p w:rsidR="004E7E86" w:rsidRDefault="002718D0">
      <w:pPr>
        <w:widowControl w:val="0"/>
        <w:spacing w:before="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Esperanza Immigration Legal Services </w:t>
      </w:r>
    </w:p>
    <w:p w:rsidR="004E7E86" w:rsidRDefault="002718D0">
      <w:pPr>
        <w:widowControl w:val="0"/>
        <w:spacing w:before="12"/>
        <w:ind w:right="6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4261 N. 5th St. Philadelphia, PA 19140 </w:t>
      </w:r>
    </w:p>
    <w:p w:rsidR="004E7E86" w:rsidRDefault="002718D0">
      <w:pPr>
        <w:widowControl w:val="0"/>
        <w:spacing w:before="12"/>
        <w:ind w:right="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38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https://www.esperanza.us/eils/</w:t>
        </w:r>
      </w:hyperlink>
    </w:p>
    <w:p w:rsidR="004E7E86" w:rsidRDefault="002718D0">
      <w:pPr>
        <w:widowControl w:val="0"/>
        <w:spacing w:before="9"/>
        <w:ind w:right="1376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Phone: </w:t>
      </w:r>
      <w:r>
        <w:rPr>
          <w:rFonts w:ascii="Times New Roman" w:eastAsia="Times New Roman" w:hAnsi="Times New Roman" w:cs="Times New Roman"/>
          <w:highlight w:val="white"/>
        </w:rPr>
        <w:t>347-719-1402</w:t>
      </w:r>
    </w:p>
    <w:p w:rsidR="004E7E86" w:rsidRDefault="002718D0">
      <w:pPr>
        <w:widowControl w:val="0"/>
        <w:spacing w:before="9"/>
        <w:ind w:right="13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Email: EILS@esperanza.us</w:t>
      </w:r>
      <w:r>
        <w:rPr>
          <w:rFonts w:ascii="Times New Roman" w:eastAsia="Times New Roman" w:hAnsi="Times New Roman" w:cs="Times New Roman"/>
        </w:rPr>
        <w:t xml:space="preserve"> </w:t>
      </w:r>
    </w:p>
    <w:p w:rsidR="004E7E86" w:rsidRDefault="002718D0">
      <w:pPr>
        <w:widowControl w:val="0"/>
        <w:spacing w:before="9"/>
        <w:ind w:right="13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Languages: Spanish, Malayalam, Arabic</w:t>
      </w:r>
    </w:p>
    <w:p w:rsidR="004E7E86" w:rsidRDefault="002718D0">
      <w:pPr>
        <w:pStyle w:val="Heading2"/>
        <w:widowControl w:val="0"/>
        <w:spacing w:before="434"/>
        <w:rPr>
          <w:sz w:val="24"/>
          <w:szCs w:val="24"/>
        </w:rPr>
      </w:pPr>
      <w:bookmarkStart w:id="37" w:name="_heading=h.41mghml" w:colFirst="0" w:colLast="0"/>
      <w:bookmarkEnd w:id="37"/>
      <w:r>
        <w:rPr>
          <w:sz w:val="24"/>
          <w:szCs w:val="24"/>
        </w:rPr>
        <w:lastRenderedPageBreak/>
        <w:t xml:space="preserve">Free Migration Project 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</w:rPr>
        <w:t>Bennion</w:t>
      </w:r>
      <w:proofErr w:type="spellEnd"/>
      <w:r>
        <w:rPr>
          <w:rFonts w:ascii="Times New Roman" w:eastAsia="Times New Roman" w:hAnsi="Times New Roman" w:cs="Times New Roman"/>
        </w:rPr>
        <w:t xml:space="preserve">, Executive Director 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150 Cecil B. Moore Ave, Suite 203 Philadelphia, PA 1912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39">
        <w:r>
          <w:rPr>
            <w:rFonts w:ascii="Times New Roman" w:eastAsia="Times New Roman" w:hAnsi="Times New Roman" w:cs="Times New Roman"/>
            <w:color w:val="1155CC"/>
            <w:u w:val="single"/>
          </w:rPr>
          <w:t>https://freemigrationproject.org/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1-646-441-0741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 fmp@freemigrate.org</w:t>
      </w:r>
    </w:p>
    <w:p w:rsidR="004E7E86" w:rsidRDefault="002718D0">
      <w:pPr>
        <w:pStyle w:val="Heading2"/>
        <w:widowControl w:val="0"/>
        <w:spacing w:before="440"/>
        <w:rPr>
          <w:sz w:val="24"/>
          <w:szCs w:val="24"/>
        </w:rPr>
      </w:pPr>
      <w:bookmarkStart w:id="38" w:name="_heading=h.2grqrue" w:colFirst="0" w:colLast="0"/>
      <w:bookmarkEnd w:id="38"/>
      <w:r>
        <w:rPr>
          <w:sz w:val="24"/>
          <w:szCs w:val="24"/>
        </w:rPr>
        <w:t xml:space="preserve">Justice at Work </w:t>
      </w:r>
    </w:p>
    <w:p w:rsidR="004E7E86" w:rsidRDefault="002718D0">
      <w:pPr>
        <w:widowControl w:val="0"/>
        <w:spacing w:before="12"/>
        <w:ind w:right="3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990 Spring Garden St. Suite 300 Philadelphia, PA 19123</w:t>
      </w:r>
    </w:p>
    <w:p w:rsidR="004E7E86" w:rsidRDefault="002718D0">
      <w:pPr>
        <w:widowControl w:val="0"/>
        <w:spacing w:before="12"/>
        <w:ind w:right="3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40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https://www.justiceatworklegalaid.org</w:t>
        </w:r>
      </w:hyperlink>
      <w:r>
        <w:rPr>
          <w:rFonts w:ascii="Times New Roman" w:eastAsia="Times New Roman" w:hAnsi="Times New Roman" w:cs="Times New Roman"/>
        </w:rPr>
        <w:t xml:space="preserve">  </w:t>
      </w:r>
    </w:p>
    <w:p w:rsidR="004E7E86" w:rsidRDefault="002718D0">
      <w:pPr>
        <w:widowControl w:val="0"/>
        <w:spacing w:before="12"/>
        <w:ind w:right="3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Phone: 215-733-0878 </w:t>
      </w:r>
    </w:p>
    <w:p w:rsidR="004E7E86" w:rsidRDefault="002718D0">
      <w:pPr>
        <w:widowControl w:val="0"/>
        <w:spacing w:befor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Toll Free: 800-729-1607 </w:t>
      </w:r>
    </w:p>
    <w:p w:rsidR="004E7E86" w:rsidRDefault="002718D0">
      <w:pPr>
        <w:widowControl w:val="0"/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Fax: 215-733-0876 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Email: jaw@justiceatworklegalaid.org  </w:t>
      </w:r>
    </w:p>
    <w:p w:rsidR="004E7E86" w:rsidRDefault="004E7E86">
      <w:pPr>
        <w:widowControl w:val="0"/>
        <w:spacing w:before="12"/>
        <w:rPr>
          <w:rFonts w:ascii="Times New Roman" w:eastAsia="Times New Roman" w:hAnsi="Times New Roman" w:cs="Times New Roman"/>
          <w:b/>
        </w:rPr>
      </w:pPr>
    </w:p>
    <w:p w:rsidR="004E7E86" w:rsidRDefault="002718D0">
      <w:pPr>
        <w:pStyle w:val="Heading2"/>
        <w:widowControl w:val="0"/>
        <w:spacing w:before="12"/>
        <w:rPr>
          <w:sz w:val="24"/>
          <w:szCs w:val="24"/>
        </w:rPr>
      </w:pPr>
      <w:bookmarkStart w:id="39" w:name="_heading=h.vx1227" w:colFirst="0" w:colLast="0"/>
      <w:bookmarkEnd w:id="39"/>
      <w:r>
        <w:rPr>
          <w:sz w:val="24"/>
          <w:szCs w:val="24"/>
        </w:rPr>
        <w:t xml:space="preserve">Nationalities Service Center </w:t>
      </w:r>
    </w:p>
    <w:p w:rsidR="004E7E86" w:rsidRDefault="002718D0">
      <w:pPr>
        <w:widowControl w:val="0"/>
        <w:spacing w:before="12"/>
        <w:ind w:right="2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1216 Arch Street 4th Floor Philadelphia, PA 19107</w:t>
      </w:r>
    </w:p>
    <w:p w:rsidR="004E7E86" w:rsidRDefault="002718D0">
      <w:pPr>
        <w:widowControl w:val="0"/>
        <w:spacing w:before="12"/>
        <w:ind w:right="14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41">
        <w:r>
          <w:rPr>
            <w:rFonts w:ascii="Times New Roman" w:eastAsia="Times New Roman" w:hAnsi="Times New Roman" w:cs="Times New Roman"/>
            <w:color w:val="1155CC"/>
            <w:u w:val="single"/>
          </w:rPr>
          <w:t>https://nscphila.org</w:t>
        </w:r>
      </w:hyperlink>
    </w:p>
    <w:p w:rsidR="004E7E86" w:rsidRDefault="002718D0">
      <w:pPr>
        <w:widowControl w:val="0"/>
        <w:spacing w:before="12"/>
        <w:ind w:right="2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Phone: 215-893-8400 </w:t>
      </w:r>
    </w:p>
    <w:p w:rsidR="004E7E86" w:rsidRDefault="002718D0">
      <w:pPr>
        <w:widowControl w:val="0"/>
        <w:spacing w:before="5"/>
        <w:ind w:right="14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Fax: 215-735-9718 </w:t>
      </w:r>
    </w:p>
    <w:p w:rsidR="004E7E86" w:rsidRDefault="002718D0">
      <w:pPr>
        <w:widowControl w:val="0"/>
        <w:spacing w:before="12"/>
        <w:ind w:right="12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help@nscphila.org   </w:t>
      </w:r>
    </w:p>
    <w:p w:rsidR="004E7E86" w:rsidRDefault="002718D0">
      <w:pPr>
        <w:widowControl w:val="0"/>
        <w:spacing w:before="5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E7E86" w:rsidRDefault="002718D0">
      <w:pPr>
        <w:pStyle w:val="Heading2"/>
        <w:widowControl w:val="0"/>
        <w:spacing w:before="52"/>
        <w:rPr>
          <w:sz w:val="24"/>
          <w:szCs w:val="24"/>
        </w:rPr>
      </w:pPr>
      <w:bookmarkStart w:id="40" w:name="_heading=h.3fwokq0" w:colFirst="0" w:colLast="0"/>
      <w:bookmarkEnd w:id="40"/>
      <w:r>
        <w:rPr>
          <w:sz w:val="24"/>
          <w:szCs w:val="24"/>
        </w:rPr>
        <w:t>Pennsylvania Bar Association - Lawyer Referral Information Service</w:t>
      </w:r>
    </w:p>
    <w:p w:rsidR="004E7E86" w:rsidRDefault="002718D0">
      <w:pPr>
        <w:widowControl w:val="0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Intake Hours: Monday-Friday; 9:00 AM - 5:00PM</w:t>
      </w:r>
    </w:p>
    <w:p w:rsidR="004E7E86" w:rsidRDefault="002718D0">
      <w:pPr>
        <w:widowControl w:val="0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Intake Phone: </w:t>
      </w:r>
      <w:r>
        <w:rPr>
          <w:rFonts w:ascii="Times New Roman" w:eastAsia="Times New Roman" w:hAnsi="Times New Roman" w:cs="Times New Roman"/>
        </w:rPr>
        <w:t>215-238-6333</w:t>
      </w:r>
    </w:p>
    <w:p w:rsidR="004E7E86" w:rsidRDefault="002718D0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Submit requests via the online portal at: </w:t>
      </w:r>
      <w:hyperlink r:id="rId42">
        <w:r>
          <w:rPr>
            <w:rFonts w:ascii="Times New Roman" w:eastAsia="Times New Roman" w:hAnsi="Times New Roman" w:cs="Times New Roman"/>
            <w:b/>
            <w:color w:val="0563C1"/>
          </w:rPr>
          <w:t>www.philadelphiabarlawyers.com</w:t>
        </w:r>
      </w:hyperlink>
    </w:p>
    <w:p w:rsidR="004E7E86" w:rsidRDefault="004E7E86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4E7E86" w:rsidRDefault="002718D0">
      <w:pPr>
        <w:pStyle w:val="Heading2"/>
        <w:spacing w:after="160" w:line="259" w:lineRule="auto"/>
        <w:rPr>
          <w:b w:val="0"/>
          <w:sz w:val="24"/>
          <w:szCs w:val="24"/>
        </w:rPr>
      </w:pPr>
      <w:bookmarkStart w:id="41" w:name="_heading=h.1v1yuxt" w:colFirst="0" w:colLast="0"/>
      <w:bookmarkEnd w:id="41"/>
      <w:r>
        <w:rPr>
          <w:sz w:val="24"/>
          <w:szCs w:val="24"/>
        </w:rPr>
        <w:t>Philadelphia VIP</w:t>
      </w:r>
    </w:p>
    <w:p w:rsidR="004E7E86" w:rsidRDefault="002718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Penn Center 1500 John F. Kennedy Blvd Suite 1850 Philadelphia, PA, 19102</w:t>
      </w:r>
    </w:p>
    <w:p w:rsidR="004E7E86" w:rsidRDefault="002718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43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https://www.phillyvip.org/</w:t>
        </w:r>
      </w:hyperlink>
    </w:p>
    <w:p w:rsidR="004E7E86" w:rsidRDefault="002718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215-523-0845</w:t>
      </w:r>
    </w:p>
    <w:p w:rsidR="004E7E86" w:rsidRDefault="002718D0">
      <w:pPr>
        <w:pStyle w:val="Heading1"/>
        <w:widowControl w:val="0"/>
      </w:pPr>
      <w:bookmarkStart w:id="42" w:name="_heading=h.4f1mdlm" w:colFirst="0" w:colLast="0"/>
      <w:bookmarkEnd w:id="42"/>
      <w:r>
        <w:t>YORK COUNTY</w:t>
      </w:r>
    </w:p>
    <w:p w:rsidR="004E7E86" w:rsidRDefault="004E7E86">
      <w:pPr>
        <w:widowControl w:val="0"/>
        <w:spacing w:before="52"/>
        <w:rPr>
          <w:rFonts w:ascii="Times New Roman" w:eastAsia="Times New Roman" w:hAnsi="Times New Roman" w:cs="Times New Roman"/>
          <w:b/>
        </w:rPr>
      </w:pPr>
    </w:p>
    <w:p w:rsidR="004E7E86" w:rsidRDefault="002718D0">
      <w:pPr>
        <w:pStyle w:val="Heading2"/>
        <w:widowControl w:val="0"/>
        <w:ind w:right="491"/>
        <w:rPr>
          <w:sz w:val="24"/>
          <w:szCs w:val="24"/>
        </w:rPr>
      </w:pPr>
      <w:bookmarkStart w:id="43" w:name="_heading=h.2u6wntf" w:colFirst="0" w:colLast="0"/>
      <w:bookmarkEnd w:id="43"/>
      <w:r>
        <w:rPr>
          <w:sz w:val="24"/>
          <w:szCs w:val="24"/>
        </w:rPr>
        <w:t xml:space="preserve">Pennsylvania Immigration Resource Center </w:t>
      </w:r>
    </w:p>
    <w:p w:rsidR="004E7E86" w:rsidRDefault="002718D0">
      <w:pPr>
        <w:widowControl w:val="0"/>
        <w:ind w:right="4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294 Pleasant Acres Road Suite 202, PO Box 20339 York, PA 17402 </w:t>
      </w:r>
    </w:p>
    <w:p w:rsidR="004E7E86" w:rsidRDefault="002718D0">
      <w:pPr>
        <w:widowControl w:val="0"/>
        <w:ind w:right="4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44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https://www.pirclaw.org/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  <w:sectPr w:rsidR="004E7E86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lastRenderedPageBreak/>
        <w:t>Phone: 717-600-8099</w:t>
      </w:r>
    </w:p>
    <w:p w:rsidR="004E7E86" w:rsidRDefault="004E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/>
        <w:ind w:right="190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7E86">
          <w:pgSz w:w="12240" w:h="15840"/>
          <w:pgMar w:top="1440" w:right="1440" w:bottom="1440" w:left="1440" w:header="0" w:footer="720" w:gutter="0"/>
          <w:cols w:space="720"/>
        </w:sectPr>
      </w:pPr>
    </w:p>
    <w:p w:rsidR="004E7E86" w:rsidRDefault="004E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right="113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7E86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680" w:space="0"/>
            <w:col w:w="4680" w:space="0"/>
          </w:cols>
        </w:sectPr>
      </w:pPr>
    </w:p>
    <w:p w:rsidR="004E7E86" w:rsidRDefault="004E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192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7E86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:rsidR="004E7E86" w:rsidRDefault="004E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7E86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:rsidR="004E7E86" w:rsidRDefault="004E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right="606"/>
        <w:rPr>
          <w:rFonts w:ascii="Calibri" w:eastAsia="Calibri" w:hAnsi="Calibri" w:cs="Calibri"/>
          <w:color w:val="000000"/>
          <w:sz w:val="24"/>
          <w:szCs w:val="24"/>
        </w:rPr>
      </w:pPr>
    </w:p>
    <w:sectPr w:rsidR="004E7E86">
      <w:type w:val="continuous"/>
      <w:pgSz w:w="12240" w:h="15840"/>
      <w:pgMar w:top="1440" w:right="1440" w:bottom="1440" w:left="1440" w:header="0" w:footer="720" w:gutter="0"/>
      <w:cols w:num="2" w:space="720" w:equalWidth="0">
        <w:col w:w="4680" w:space="0"/>
        <w:col w:w="46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D0" w:rsidRDefault="002718D0">
      <w:pPr>
        <w:spacing w:line="240" w:lineRule="auto"/>
      </w:pPr>
      <w:r>
        <w:separator/>
      </w:r>
    </w:p>
  </w:endnote>
  <w:endnote w:type="continuationSeparator" w:id="0">
    <w:p w:rsidR="002718D0" w:rsidRDefault="00271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86" w:rsidRDefault="004E7E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D0" w:rsidRDefault="002718D0">
      <w:pPr>
        <w:spacing w:line="240" w:lineRule="auto"/>
      </w:pPr>
      <w:r>
        <w:separator/>
      </w:r>
    </w:p>
  </w:footnote>
  <w:footnote w:type="continuationSeparator" w:id="0">
    <w:p w:rsidR="002718D0" w:rsidRDefault="002718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86" w:rsidRDefault="002718D0">
    <w:pPr>
      <w:widowControl w:val="0"/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-342897</wp:posOffset>
          </wp:positionH>
          <wp:positionV relativeFrom="paragraph">
            <wp:posOffset>185738</wp:posOffset>
          </wp:positionV>
          <wp:extent cx="1319213" cy="131921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7E86" w:rsidRDefault="004E7E86">
    <w:pPr>
      <w:widowControl w:val="0"/>
      <w:jc w:val="center"/>
      <w:rPr>
        <w:rFonts w:ascii="Times New Roman" w:eastAsia="Times New Roman" w:hAnsi="Times New Roman" w:cs="Times New Roman"/>
        <w:b/>
        <w:sz w:val="32"/>
        <w:szCs w:val="32"/>
      </w:rPr>
    </w:pPr>
  </w:p>
  <w:p w:rsidR="004E7E86" w:rsidRDefault="002718D0">
    <w:pPr>
      <w:widowControl w:val="0"/>
      <w:jc w:val="center"/>
      <w:rPr>
        <w:rFonts w:ascii="Times New Roman" w:eastAsia="Times New Roman" w:hAnsi="Times New Roman" w:cs="Times New Roman"/>
        <w:sz w:val="30"/>
        <w:szCs w:val="30"/>
      </w:rPr>
    </w:pPr>
    <w:r>
      <w:rPr>
        <w:rFonts w:ascii="Times New Roman" w:eastAsia="Times New Roman" w:hAnsi="Times New Roman" w:cs="Times New Roman"/>
        <w:b/>
        <w:sz w:val="42"/>
        <w:szCs w:val="42"/>
      </w:rPr>
      <w:t>Non-Profit Referral List 2022</w:t>
    </w:r>
    <w:r>
      <w:rPr>
        <w:rFonts w:ascii="Times New Roman" w:eastAsia="Times New Roman" w:hAnsi="Times New Roman" w:cs="Times New Roman"/>
        <w:b/>
        <w:sz w:val="32"/>
        <w:szCs w:val="32"/>
      </w:rPr>
      <w:t xml:space="preserve"> </w:t>
    </w:r>
  </w:p>
  <w:p w:rsidR="004E7E86" w:rsidRDefault="002718D0">
    <w:pPr>
      <w:widowControl w:val="0"/>
      <w:spacing w:before="52"/>
      <w:jc w:val="center"/>
      <w:rPr>
        <w:rFonts w:ascii="Times New Roman" w:eastAsia="Times New Roman" w:hAnsi="Times New Roman" w:cs="Times New Roman"/>
        <w:sz w:val="32"/>
        <w:szCs w:val="32"/>
      </w:rPr>
    </w:pPr>
    <w:r>
      <w:rPr>
        <w:rFonts w:ascii="Times New Roman" w:eastAsia="Times New Roman" w:hAnsi="Times New Roman" w:cs="Times New Roman"/>
        <w:sz w:val="30"/>
        <w:szCs w:val="30"/>
      </w:rPr>
      <w:t>Listed by County</w:t>
    </w:r>
    <w:r>
      <w:rPr>
        <w:rFonts w:ascii="Times New Roman" w:eastAsia="Times New Roman" w:hAnsi="Times New Roman" w:cs="Times New Roman"/>
        <w:sz w:val="32"/>
        <w:szCs w:val="32"/>
      </w:rPr>
      <w:t xml:space="preserve"> </w:t>
    </w:r>
  </w:p>
  <w:p w:rsidR="004E7E86" w:rsidRDefault="004E7E86">
    <w:pPr>
      <w:widowControl w:val="0"/>
      <w:spacing w:before="52"/>
      <w:jc w:val="center"/>
      <w:rPr>
        <w:rFonts w:ascii="Times New Roman" w:eastAsia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86"/>
    <w:rsid w:val="002718D0"/>
    <w:rsid w:val="004E7E86"/>
    <w:rsid w:val="00C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D2B95-D506-458A-89DA-B48AD4E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52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8"/>
      <w:ind w:right="879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7"/>
      <w:ind w:firstLine="72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tholiccharitiesad.org/" TargetMode="External"/><Relationship Id="rId18" Type="http://schemas.openxmlformats.org/officeDocument/2006/relationships/hyperlink" Target="http://www.cchbg.org" TargetMode="External"/><Relationship Id="rId26" Type="http://schemas.openxmlformats.org/officeDocument/2006/relationships/hyperlink" Target="http://www.fcls.net/home.aspx" TargetMode="External"/><Relationship Id="rId39" Type="http://schemas.openxmlformats.org/officeDocument/2006/relationships/hyperlink" Target="https://freemigrationproject.org/" TargetMode="External"/><Relationship Id="rId21" Type="http://schemas.openxmlformats.org/officeDocument/2006/relationships/hyperlink" Target="https://www.compassimmigrationlegal.org/" TargetMode="External"/><Relationship Id="rId34" Type="http://schemas.openxmlformats.org/officeDocument/2006/relationships/hyperlink" Target="mailto:jody@thriveip.org" TargetMode="External"/><Relationship Id="rId42" Type="http://schemas.openxmlformats.org/officeDocument/2006/relationships/hyperlink" Target="http://www.philadelphiabarlawyers.com" TargetMode="External"/><Relationship Id="rId7" Type="http://schemas.openxmlformats.org/officeDocument/2006/relationships/hyperlink" Target="https://www.google.com/search?q=immigration+legal+services+pittsburgh+jewish&amp;oq=immigration+legal+services+pittsburgh+jewish&amp;aqs=chrome..69i57j69i64.6650j0j9&amp;sourceid=chrome&amp;ie=UTF-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migrantrightsaction.org/" TargetMode="External"/><Relationship Id="rId29" Type="http://schemas.openxmlformats.org/officeDocument/2006/relationships/hyperlink" Target="https://www.communityjusticeproject.org/en-espano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ldeapjc.org" TargetMode="External"/><Relationship Id="rId24" Type="http://schemas.openxmlformats.org/officeDocument/2006/relationships/header" Target="header1.xml"/><Relationship Id="rId32" Type="http://schemas.openxmlformats.org/officeDocument/2006/relationships/hyperlink" Target="https://www.communityjusticeproject.org/home" TargetMode="External"/><Relationship Id="rId37" Type="http://schemas.openxmlformats.org/officeDocument/2006/relationships/hyperlink" Target="https://cssphiladelphia.org/immigration-legal-services/" TargetMode="External"/><Relationship Id="rId40" Type="http://schemas.openxmlformats.org/officeDocument/2006/relationships/hyperlink" Target="https://www.justiceatworklegalaid.org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ommunityjusticeproject.org/en-espanol" TargetMode="External"/><Relationship Id="rId23" Type="http://schemas.openxmlformats.org/officeDocument/2006/relationships/hyperlink" Target="https://www1.villanova.edu/university/law/experience/clinics-externships/clinics/cares.html" TargetMode="External"/><Relationship Id="rId28" Type="http://schemas.openxmlformats.org/officeDocument/2006/relationships/hyperlink" Target="https://www.communityjusticeproject.org" TargetMode="External"/><Relationship Id="rId36" Type="http://schemas.openxmlformats.org/officeDocument/2006/relationships/hyperlink" Target="https://www.equalaccesslegal.org" TargetMode="External"/><Relationship Id="rId10" Type="http://schemas.openxmlformats.org/officeDocument/2006/relationships/hyperlink" Target="https://www.justiceatworklegalaid.org/" TargetMode="External"/><Relationship Id="rId19" Type="http://schemas.openxmlformats.org/officeDocument/2006/relationships/hyperlink" Target="https://www.communityjusticeproject.org/" TargetMode="External"/><Relationship Id="rId31" Type="http://schemas.openxmlformats.org/officeDocument/2006/relationships/hyperlink" Target="https://www.allentowndiocese.org/" TargetMode="External"/><Relationship Id="rId44" Type="http://schemas.openxmlformats.org/officeDocument/2006/relationships/hyperlink" Target="https://www.pirclaw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unityjusticeproject.org/en-espanol" TargetMode="External"/><Relationship Id="rId14" Type="http://schemas.openxmlformats.org/officeDocument/2006/relationships/hyperlink" Target="https://www.communityjusticeproject.org" TargetMode="External"/><Relationship Id="rId22" Type="http://schemas.openxmlformats.org/officeDocument/2006/relationships/hyperlink" Target="mailto:tnp@isc76.org" TargetMode="External"/><Relationship Id="rId27" Type="http://schemas.openxmlformats.org/officeDocument/2006/relationships/hyperlink" Target="https://www.dioceseofscranton.org/css/immigration%20program/" TargetMode="External"/><Relationship Id="rId30" Type="http://schemas.openxmlformats.org/officeDocument/2006/relationships/hyperlink" Target="https://cwslancaster.org/" TargetMode="External"/><Relationship Id="rId35" Type="http://schemas.openxmlformats.org/officeDocument/2006/relationships/hyperlink" Target="https://ww7.welcomeclient.com/nggate/intake/general/10936" TargetMode="External"/><Relationship Id="rId43" Type="http://schemas.openxmlformats.org/officeDocument/2006/relationships/hyperlink" Target="https://www.phillyvip.org/" TargetMode="External"/><Relationship Id="rId8" Type="http://schemas.openxmlformats.org/officeDocument/2006/relationships/hyperlink" Target="https://www.communityjusticeproject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search?q=aldea+immigration+services+pennsylvania&amp;oq=aldea+immigration&amp;aqs=chrome.2.69i57j46i175i199i512j69i59.6722j1j7&amp;sourceid=chrome&amp;ie=UTF-8" TargetMode="External"/><Relationship Id="rId17" Type="http://schemas.openxmlformats.org/officeDocument/2006/relationships/hyperlink" Target="https://immigrantrightsaction.org/contact/" TargetMode="External"/><Relationship Id="rId25" Type="http://schemas.openxmlformats.org/officeDocument/2006/relationships/footer" Target="footer1.xml"/><Relationship Id="rId33" Type="http://schemas.openxmlformats.org/officeDocument/2006/relationships/hyperlink" Target="https://thriveip.org/immigration-legal-services/" TargetMode="External"/><Relationship Id="rId38" Type="http://schemas.openxmlformats.org/officeDocument/2006/relationships/hyperlink" Target="https://www.esperanza.us/eils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communityjusticeproject.org/en-espanol" TargetMode="External"/><Relationship Id="rId41" Type="http://schemas.openxmlformats.org/officeDocument/2006/relationships/hyperlink" Target="https://nscphi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D/0A3sIlt64xbrPiC+hNb2UFow==">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HIAS Pennsylvania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Nogales</dc:creator>
  <cp:lastModifiedBy>Brenda Nogales</cp:lastModifiedBy>
  <cp:revision>2</cp:revision>
  <dcterms:created xsi:type="dcterms:W3CDTF">2023-05-08T16:01:00Z</dcterms:created>
  <dcterms:modified xsi:type="dcterms:W3CDTF">2023-05-08T16:01:00Z</dcterms:modified>
</cp:coreProperties>
</file>